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73" w:rsidRPr="00A86833" w:rsidRDefault="00DA3773" w:rsidP="00DA3773">
      <w:pPr>
        <w:jc w:val="center"/>
        <w:rPr>
          <w:b/>
          <w:sz w:val="28"/>
          <w:szCs w:val="28"/>
        </w:rPr>
      </w:pPr>
      <w:r w:rsidRPr="00A86833">
        <w:rPr>
          <w:b/>
          <w:sz w:val="28"/>
          <w:szCs w:val="28"/>
        </w:rPr>
        <w:t xml:space="preserve">REVIEW FOR CH 13-15 </w:t>
      </w:r>
      <w:r w:rsidR="00A86833" w:rsidRPr="00A86833">
        <w:rPr>
          <w:b/>
          <w:sz w:val="28"/>
          <w:szCs w:val="28"/>
        </w:rPr>
        <w:t xml:space="preserve">GOVERNMENT </w:t>
      </w:r>
      <w:r w:rsidRPr="00A86833">
        <w:rPr>
          <w:b/>
          <w:sz w:val="28"/>
          <w:szCs w:val="28"/>
        </w:rPr>
        <w:t>TESTS</w:t>
      </w:r>
    </w:p>
    <w:p w:rsidR="00DA3773" w:rsidRPr="00A86833" w:rsidRDefault="00DA3773" w:rsidP="00DA3773">
      <w:pPr>
        <w:jc w:val="center"/>
        <w:rPr>
          <w:b/>
          <w:sz w:val="28"/>
          <w:szCs w:val="28"/>
          <w:u w:val="single"/>
        </w:rPr>
      </w:pPr>
      <w:r w:rsidRPr="00A86833">
        <w:rPr>
          <w:b/>
          <w:sz w:val="28"/>
          <w:szCs w:val="28"/>
          <w:u w:val="single"/>
        </w:rPr>
        <w:t>CHAPTER 13</w:t>
      </w:r>
    </w:p>
    <w:p w:rsidR="00DA3773" w:rsidRPr="00476145" w:rsidRDefault="00DA3773" w:rsidP="00DA3773">
      <w:r w:rsidRPr="00476145">
        <w:rPr>
          <w:sz w:val="24"/>
          <w:szCs w:val="24"/>
        </w:rPr>
        <w:t>1</w:t>
      </w:r>
      <w:r w:rsidRPr="00476145">
        <w:t>.  Name the 4 ways the President can set national policies?</w:t>
      </w:r>
    </w:p>
    <w:p w:rsidR="00DA3773" w:rsidRPr="00476145" w:rsidRDefault="00DA3773" w:rsidP="00DA3773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2</w:t>
      </w:r>
      <w:r w:rsidRPr="00476145">
        <w:rPr>
          <w:sz w:val="22"/>
          <w:szCs w:val="22"/>
        </w:rPr>
        <w:t xml:space="preserve">.   </w:t>
      </w:r>
      <w:r w:rsidRPr="00476145">
        <w:rPr>
          <w:rFonts w:asciiTheme="minorHAnsi" w:hAnsiTheme="minorHAnsi"/>
          <w:sz w:val="22"/>
          <w:szCs w:val="22"/>
        </w:rPr>
        <w:t>What group can limit the president when making treaties?</w:t>
      </w:r>
    </w:p>
    <w:p w:rsidR="00DA3773" w:rsidRPr="00476145" w:rsidRDefault="00DA3773" w:rsidP="00DA3773">
      <w:pPr>
        <w:pStyle w:val="NormalText"/>
        <w:rPr>
          <w:rFonts w:asciiTheme="minorHAnsi" w:hAnsiTheme="minorHAnsi"/>
          <w:sz w:val="22"/>
          <w:szCs w:val="22"/>
        </w:rPr>
      </w:pPr>
    </w:p>
    <w:p w:rsidR="00DA3773" w:rsidRPr="00476145" w:rsidRDefault="00DA3773" w:rsidP="00DA3773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3.    What Supreme Court decisions limited a president’s</w:t>
      </w:r>
      <w:r w:rsidRPr="00476145">
        <w:rPr>
          <w:sz w:val="22"/>
          <w:szCs w:val="22"/>
        </w:rPr>
        <w:t xml:space="preserve"> </w:t>
      </w:r>
      <w:r w:rsidRPr="00476145">
        <w:rPr>
          <w:rFonts w:asciiTheme="minorHAnsi" w:hAnsiTheme="minorHAnsi"/>
          <w:sz w:val="22"/>
          <w:szCs w:val="22"/>
        </w:rPr>
        <w:t xml:space="preserve">exercise of </w:t>
      </w:r>
      <w:r w:rsidR="006376A9" w:rsidRPr="00476145">
        <w:rPr>
          <w:rFonts w:asciiTheme="minorHAnsi" w:hAnsiTheme="minorHAnsi"/>
          <w:sz w:val="22"/>
          <w:szCs w:val="22"/>
        </w:rPr>
        <w:t xml:space="preserve">executive </w:t>
      </w:r>
      <w:r w:rsidR="006376A9">
        <w:rPr>
          <w:rFonts w:asciiTheme="minorHAnsi" w:hAnsiTheme="minorHAnsi"/>
          <w:sz w:val="22"/>
          <w:szCs w:val="22"/>
        </w:rPr>
        <w:t>privilege</w:t>
      </w:r>
      <w:r w:rsidRPr="00476145">
        <w:rPr>
          <w:rFonts w:asciiTheme="minorHAnsi" w:hAnsiTheme="minorHAnsi"/>
          <w:sz w:val="22"/>
          <w:szCs w:val="22"/>
        </w:rPr>
        <w:t>?</w:t>
      </w:r>
    </w:p>
    <w:p w:rsidR="002416DC" w:rsidRPr="00476145" w:rsidRDefault="002416DC" w:rsidP="00DA3773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DA3773" w:rsidP="002416DC">
      <w:pPr>
        <w:pStyle w:val="NormalText"/>
        <w:rPr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4.  </w:t>
      </w:r>
      <w:r w:rsidR="002416DC" w:rsidRPr="00476145">
        <w:rPr>
          <w:rFonts w:asciiTheme="minorHAnsi" w:hAnsiTheme="minorHAnsi"/>
          <w:sz w:val="22"/>
          <w:szCs w:val="22"/>
        </w:rPr>
        <w:t xml:space="preserve">   What does the National Security Council do?</w:t>
      </w:r>
    </w:p>
    <w:p w:rsidR="002416DC" w:rsidRPr="00476145" w:rsidRDefault="002416DC" w:rsidP="00DA3773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5.     What can the President </w:t>
      </w:r>
      <w:r w:rsidRPr="00476145">
        <w:rPr>
          <w:sz w:val="22"/>
          <w:szCs w:val="22"/>
        </w:rPr>
        <w:t xml:space="preserve">do </w:t>
      </w:r>
      <w:r w:rsidRPr="00476145">
        <w:rPr>
          <w:rFonts w:asciiTheme="minorHAnsi" w:hAnsiTheme="minorHAnsi"/>
          <w:sz w:val="22"/>
          <w:szCs w:val="22"/>
        </w:rPr>
        <w:t>without seeking the consent of either the House or the Senate?</w:t>
      </w: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6.    President attempting to influence Congress to pass a legislative program might employ what strategies.</w:t>
      </w: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7.   What is “The War Powers Resolution”?</w:t>
      </w: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8.    What are the presidential roles authorized by the Constitution?</w:t>
      </w: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9.   What is the policy of “containment”?</w:t>
      </w: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</w:p>
    <w:p w:rsidR="002416DC" w:rsidRPr="00476145" w:rsidRDefault="002416DC" w:rsidP="002416D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10.  </w:t>
      </w:r>
      <w:r w:rsidR="001D136C" w:rsidRPr="00476145">
        <w:rPr>
          <w:rFonts w:asciiTheme="minorHAnsi" w:hAnsiTheme="minorHAnsi"/>
          <w:sz w:val="22"/>
          <w:szCs w:val="22"/>
        </w:rPr>
        <w:t xml:space="preserve">What </w:t>
      </w:r>
      <w:r w:rsidRPr="00476145">
        <w:rPr>
          <w:rFonts w:asciiTheme="minorHAnsi" w:hAnsiTheme="minorHAnsi"/>
          <w:sz w:val="22"/>
          <w:szCs w:val="22"/>
        </w:rPr>
        <w:t>organization or person is LEAST direc</w:t>
      </w:r>
      <w:r w:rsidR="00476145" w:rsidRPr="00476145">
        <w:rPr>
          <w:rFonts w:asciiTheme="minorHAnsi" w:hAnsiTheme="minorHAnsi"/>
          <w:sz w:val="22"/>
          <w:szCs w:val="22"/>
        </w:rPr>
        <w:t xml:space="preserve">tly charged with setting United States </w:t>
      </w:r>
      <w:r w:rsidRPr="00476145">
        <w:rPr>
          <w:rFonts w:asciiTheme="minorHAnsi" w:hAnsiTheme="minorHAnsi"/>
          <w:sz w:val="22"/>
          <w:szCs w:val="22"/>
        </w:rPr>
        <w:t>foreign policy?</w:t>
      </w:r>
    </w:p>
    <w:p w:rsidR="001D136C" w:rsidRPr="00476145" w:rsidRDefault="001D136C" w:rsidP="002416DC">
      <w:pPr>
        <w:pStyle w:val="NormalText"/>
        <w:rPr>
          <w:rFonts w:asciiTheme="minorHAnsi" w:hAnsiTheme="minorHAnsi"/>
          <w:sz w:val="22"/>
          <w:szCs w:val="22"/>
        </w:rPr>
      </w:pP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11.  What problem occurred during the election of 2000? </w:t>
      </w: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12.  What </w:t>
      </w:r>
      <w:r w:rsidRPr="00476145">
        <w:rPr>
          <w:sz w:val="22"/>
          <w:szCs w:val="22"/>
        </w:rPr>
        <w:t>is</w:t>
      </w:r>
      <w:r w:rsidRPr="00476145">
        <w:rPr>
          <w:rFonts w:asciiTheme="minorHAnsi" w:hAnsiTheme="minorHAnsi"/>
          <w:sz w:val="22"/>
          <w:szCs w:val="22"/>
        </w:rPr>
        <w:t xml:space="preserve"> the order of succession to the Presidency and amendment?</w:t>
      </w: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13.  What are formal and informal sources of presidential power?</w:t>
      </w: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14.    When can the pocket veto only be used?</w:t>
      </w: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15.   What does the Office of Management and Budget do?</w:t>
      </w: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</w:p>
    <w:p w:rsidR="001D136C" w:rsidRPr="00476145" w:rsidRDefault="001D136C" w:rsidP="001D136C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16.  </w:t>
      </w:r>
      <w:r w:rsidR="00AD6798" w:rsidRPr="00476145">
        <w:rPr>
          <w:rFonts w:asciiTheme="minorHAnsi" w:hAnsiTheme="minorHAnsi"/>
          <w:sz w:val="22"/>
          <w:szCs w:val="22"/>
        </w:rPr>
        <w:t xml:space="preserve"> What Presidential appointments </w:t>
      </w:r>
      <w:r w:rsidR="00476145" w:rsidRPr="00476145">
        <w:rPr>
          <w:rFonts w:asciiTheme="minorHAnsi" w:hAnsiTheme="minorHAnsi"/>
          <w:sz w:val="22"/>
          <w:szCs w:val="22"/>
        </w:rPr>
        <w:t>do</w:t>
      </w:r>
      <w:r w:rsidR="00AD6798" w:rsidRPr="00476145">
        <w:rPr>
          <w:rFonts w:asciiTheme="minorHAnsi" w:hAnsiTheme="minorHAnsi"/>
          <w:sz w:val="22"/>
          <w:szCs w:val="22"/>
        </w:rPr>
        <w:t xml:space="preserve"> the Senate Confirm?  </w:t>
      </w:r>
    </w:p>
    <w:p w:rsidR="00AD6798" w:rsidRPr="00476145" w:rsidRDefault="00AD6798" w:rsidP="001D136C">
      <w:pPr>
        <w:pStyle w:val="NormalText"/>
        <w:rPr>
          <w:rFonts w:asciiTheme="minorHAnsi" w:hAnsiTheme="minorHAnsi"/>
          <w:sz w:val="22"/>
          <w:szCs w:val="22"/>
        </w:rPr>
      </w:pPr>
    </w:p>
    <w:p w:rsidR="00AD6798" w:rsidRPr="00476145" w:rsidRDefault="00AD6798" w:rsidP="00AD6798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17.  If the Presidential election is thrown into the House of Representatives, how </w:t>
      </w:r>
    </w:p>
    <w:p w:rsidR="00AD6798" w:rsidRPr="00476145" w:rsidRDefault="00AD6798" w:rsidP="00AD6798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Pr="00476145">
        <w:rPr>
          <w:rFonts w:asciiTheme="minorHAnsi" w:hAnsiTheme="minorHAnsi"/>
          <w:sz w:val="22"/>
          <w:szCs w:val="22"/>
        </w:rPr>
        <w:t>many</w:t>
      </w:r>
      <w:proofErr w:type="gramEnd"/>
      <w:r w:rsidRPr="00476145">
        <w:rPr>
          <w:rFonts w:asciiTheme="minorHAnsi" w:hAnsiTheme="minorHAnsi"/>
          <w:sz w:val="22"/>
          <w:szCs w:val="22"/>
        </w:rPr>
        <w:t xml:space="preserve"> votes does each state get?</w:t>
      </w:r>
    </w:p>
    <w:p w:rsidR="00AD6798" w:rsidRPr="00476145" w:rsidRDefault="00AD6798" w:rsidP="00AD6798">
      <w:pPr>
        <w:pStyle w:val="NormalText"/>
        <w:rPr>
          <w:rFonts w:asciiTheme="minorHAnsi" w:hAnsiTheme="minorHAnsi"/>
          <w:sz w:val="22"/>
          <w:szCs w:val="22"/>
        </w:rPr>
      </w:pPr>
    </w:p>
    <w:p w:rsidR="00AD6798" w:rsidRPr="00476145" w:rsidRDefault="00AD6798" w:rsidP="00AD6798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18.   What is the Twenty</w:t>
      </w:r>
      <w:r w:rsidRPr="00476145">
        <w:rPr>
          <w:rFonts w:asciiTheme="minorHAnsi" w:hAnsiTheme="minorHAnsi" w:cs="TestGen"/>
          <w:sz w:val="22"/>
          <w:szCs w:val="22"/>
        </w:rPr>
        <w:t>-</w:t>
      </w:r>
      <w:r w:rsidRPr="00476145">
        <w:rPr>
          <w:rFonts w:asciiTheme="minorHAnsi" w:hAnsiTheme="minorHAnsi"/>
          <w:sz w:val="22"/>
          <w:szCs w:val="22"/>
        </w:rPr>
        <w:t>fifth Amendment?</w:t>
      </w:r>
    </w:p>
    <w:p w:rsidR="00AD6798" w:rsidRPr="00476145" w:rsidRDefault="00AD6798" w:rsidP="00AD6798">
      <w:pPr>
        <w:pStyle w:val="NormalText"/>
        <w:rPr>
          <w:rFonts w:asciiTheme="minorHAnsi" w:hAnsiTheme="minorHAnsi"/>
          <w:sz w:val="22"/>
          <w:szCs w:val="22"/>
        </w:rPr>
      </w:pPr>
    </w:p>
    <w:p w:rsidR="00AD6798" w:rsidRPr="00476145" w:rsidRDefault="00AD6798" w:rsidP="00AD6798">
      <w:pPr>
        <w:pStyle w:val="NormalText"/>
        <w:rPr>
          <w:rFonts w:asciiTheme="minorHAnsi" w:hAnsiTheme="minorHAnsi"/>
          <w:sz w:val="22"/>
          <w:szCs w:val="22"/>
        </w:rPr>
      </w:pPr>
      <w:r w:rsidRPr="00476145">
        <w:rPr>
          <w:rFonts w:asciiTheme="minorHAnsi" w:hAnsiTheme="minorHAnsi"/>
          <w:sz w:val="22"/>
          <w:szCs w:val="22"/>
        </w:rPr>
        <w:t>19.   What is the primarily concern when a president chooses a vice-</w:t>
      </w:r>
      <w:r w:rsidR="005E571C" w:rsidRPr="00476145">
        <w:rPr>
          <w:rFonts w:asciiTheme="minorHAnsi" w:hAnsiTheme="minorHAnsi"/>
          <w:sz w:val="22"/>
          <w:szCs w:val="22"/>
        </w:rPr>
        <w:t xml:space="preserve"> </w:t>
      </w:r>
      <w:r w:rsidRPr="00476145">
        <w:rPr>
          <w:rFonts w:asciiTheme="minorHAnsi" w:hAnsiTheme="minorHAnsi"/>
          <w:sz w:val="22"/>
          <w:szCs w:val="22"/>
        </w:rPr>
        <w:t xml:space="preserve">president as his running mate? </w:t>
      </w:r>
    </w:p>
    <w:p w:rsidR="005E571C" w:rsidRPr="00476145" w:rsidRDefault="005E571C" w:rsidP="00AD6798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20.  What is the Twenty</w:t>
      </w:r>
      <w:r w:rsidRPr="00476145">
        <w:rPr>
          <w:rFonts w:asciiTheme="minorHAnsi" w:hAnsiTheme="minorHAnsi" w:cs="TestGen"/>
          <w:sz w:val="24"/>
          <w:szCs w:val="24"/>
        </w:rPr>
        <w:t>-</w:t>
      </w:r>
      <w:r w:rsidRPr="00476145">
        <w:rPr>
          <w:rFonts w:asciiTheme="minorHAnsi" w:hAnsiTheme="minorHAnsi"/>
          <w:sz w:val="24"/>
          <w:szCs w:val="24"/>
        </w:rPr>
        <w:t>second Amendment, passed in 1951?</w:t>
      </w: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21.  What policy areas is the LEAST subject to federal regulation?</w:t>
      </w: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22.  What is one of the president's checks on judicial power?</w:t>
      </w: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76145">
        <w:rPr>
          <w:rFonts w:asciiTheme="minorHAnsi" w:hAnsiTheme="minorHAnsi"/>
          <w:b/>
          <w:sz w:val="28"/>
          <w:szCs w:val="28"/>
          <w:u w:val="single"/>
        </w:rPr>
        <w:t>CHAPTER 14</w:t>
      </w:r>
    </w:p>
    <w:p w:rsidR="005E571C" w:rsidRPr="00476145" w:rsidRDefault="005E571C" w:rsidP="005E571C">
      <w:pPr>
        <w:pStyle w:val="NormalText"/>
        <w:jc w:val="center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1.  The use of governmental authority to control or change some practice in the private sector is </w:t>
      </w:r>
      <w:r w:rsidR="00476145">
        <w:rPr>
          <w:rFonts w:asciiTheme="minorHAnsi" w:hAnsiTheme="minorHAnsi"/>
          <w:sz w:val="24"/>
          <w:szCs w:val="24"/>
        </w:rPr>
        <w:tab/>
      </w:r>
      <w:r w:rsidRPr="00476145">
        <w:rPr>
          <w:rFonts w:asciiTheme="minorHAnsi" w:hAnsiTheme="minorHAnsi"/>
          <w:sz w:val="24"/>
          <w:szCs w:val="24"/>
        </w:rPr>
        <w:t>called what?</w:t>
      </w: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2.  One of the important purposes of the Congressional Budget Act of 1974 is to do what?</w:t>
      </w: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3.  What is incremental budgeting?</w:t>
      </w:r>
    </w:p>
    <w:p w:rsidR="005E571C" w:rsidRPr="00476145" w:rsidRDefault="005E571C" w:rsidP="005E571C">
      <w:pPr>
        <w:pStyle w:val="NormalText"/>
        <w:rPr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4.  The ultimate power to determine how much the government will tax and spend, (power of the purse) and what it will spend taxes for, lies with what group?</w:t>
      </w: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5E571C" w:rsidRPr="00476145" w:rsidRDefault="005E571C" w:rsidP="005E571C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5.  </w:t>
      </w:r>
      <w:r w:rsidR="00BE3369" w:rsidRPr="00476145">
        <w:rPr>
          <w:rFonts w:asciiTheme="minorHAnsi" w:hAnsiTheme="minorHAnsi"/>
          <w:sz w:val="24"/>
          <w:szCs w:val="24"/>
        </w:rPr>
        <w:t xml:space="preserve">  How does t</w:t>
      </w:r>
      <w:r w:rsidRPr="00476145">
        <w:rPr>
          <w:rFonts w:asciiTheme="minorHAnsi" w:hAnsiTheme="minorHAnsi"/>
          <w:sz w:val="24"/>
          <w:szCs w:val="24"/>
        </w:rPr>
        <w:t>he go</w:t>
      </w:r>
      <w:r w:rsidR="00BE3369" w:rsidRPr="00476145">
        <w:rPr>
          <w:rFonts w:asciiTheme="minorHAnsi" w:hAnsiTheme="minorHAnsi"/>
          <w:sz w:val="24"/>
          <w:szCs w:val="24"/>
        </w:rPr>
        <w:t>vernment borrow money?</w:t>
      </w:r>
    </w:p>
    <w:p w:rsidR="00BE3369" w:rsidRPr="00476145" w:rsidRDefault="00BE3369" w:rsidP="005E571C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6.   What is The Sixteenth Amendment, ratified in 1913?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7.  </w:t>
      </w:r>
      <w:r w:rsidR="00810203" w:rsidRPr="00476145">
        <w:rPr>
          <w:rFonts w:asciiTheme="minorHAnsi" w:hAnsiTheme="minorHAnsi"/>
          <w:sz w:val="24"/>
          <w:szCs w:val="24"/>
        </w:rPr>
        <w:t xml:space="preserve"> </w:t>
      </w:r>
      <w:r w:rsidRPr="00476145">
        <w:rPr>
          <w:rFonts w:asciiTheme="minorHAnsi" w:hAnsiTheme="minorHAnsi"/>
          <w:sz w:val="24"/>
          <w:szCs w:val="24"/>
        </w:rPr>
        <w:t>What is fiscal policy?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8.  What does the progressive income tax mean?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9.  Explain the federal debt</w:t>
      </w:r>
      <w:r w:rsidR="00810203" w:rsidRPr="00476145">
        <w:rPr>
          <w:rFonts w:asciiTheme="minorHAnsi" w:hAnsiTheme="minorHAnsi"/>
          <w:sz w:val="24"/>
          <w:szCs w:val="24"/>
        </w:rPr>
        <w:t>.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A86833" w:rsidRDefault="00BE3369" w:rsidP="00BE3369">
      <w:pPr>
        <w:pStyle w:val="NormalTex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86833">
        <w:rPr>
          <w:rFonts w:asciiTheme="minorHAnsi" w:hAnsiTheme="minorHAnsi"/>
          <w:b/>
          <w:sz w:val="28"/>
          <w:szCs w:val="28"/>
          <w:u w:val="single"/>
        </w:rPr>
        <w:t>CHAPTER 15</w:t>
      </w:r>
    </w:p>
    <w:p w:rsidR="00BE3369" w:rsidRPr="00476145" w:rsidRDefault="00BE3369" w:rsidP="00BE3369">
      <w:pPr>
        <w:pStyle w:val="NormalText"/>
        <w:jc w:val="center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1.  According to the Iron Triangle model how does the Truckers Union or AAA influence the </w:t>
      </w:r>
      <w:r w:rsidR="00476145">
        <w:rPr>
          <w:rFonts w:asciiTheme="minorHAnsi" w:hAnsiTheme="minorHAnsi"/>
          <w:sz w:val="24"/>
          <w:szCs w:val="24"/>
        </w:rPr>
        <w:tab/>
      </w:r>
      <w:r w:rsidRPr="00476145">
        <w:rPr>
          <w:rFonts w:asciiTheme="minorHAnsi" w:hAnsiTheme="minorHAnsi"/>
          <w:sz w:val="24"/>
          <w:szCs w:val="24"/>
        </w:rPr>
        <w:t>transportation Committee of the House or Senate?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2.  In order to shape policy and provide direction to the bureaucracy, the president can issue </w:t>
      </w:r>
      <w:r w:rsidR="00476145">
        <w:rPr>
          <w:rFonts w:asciiTheme="minorHAnsi" w:hAnsiTheme="minorHAnsi"/>
          <w:sz w:val="24"/>
          <w:szCs w:val="24"/>
        </w:rPr>
        <w:tab/>
      </w:r>
      <w:r w:rsidRPr="00476145">
        <w:rPr>
          <w:rFonts w:asciiTheme="minorHAnsi" w:hAnsiTheme="minorHAnsi"/>
          <w:sz w:val="24"/>
          <w:szCs w:val="24"/>
        </w:rPr>
        <w:t>what?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3.  What is the</w:t>
      </w:r>
      <w:r w:rsidR="00810203" w:rsidRPr="00476145">
        <w:rPr>
          <w:rFonts w:asciiTheme="minorHAnsi" w:hAnsiTheme="minorHAnsi"/>
          <w:sz w:val="24"/>
          <w:szCs w:val="24"/>
        </w:rPr>
        <w:t xml:space="preserve"> </w:t>
      </w:r>
      <w:r w:rsidRPr="00476145">
        <w:rPr>
          <w:rFonts w:asciiTheme="minorHAnsi" w:hAnsiTheme="minorHAnsi"/>
          <w:sz w:val="24"/>
          <w:szCs w:val="24"/>
        </w:rPr>
        <w:t>largest category of government expense?</w:t>
      </w:r>
    </w:p>
    <w:p w:rsidR="00BE3369" w:rsidRPr="00476145" w:rsidRDefault="00BE3369" w:rsidP="00BE3369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BE3369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4.  </w:t>
      </w:r>
      <w:r w:rsidR="00810203" w:rsidRPr="00476145">
        <w:rPr>
          <w:rFonts w:asciiTheme="minorHAnsi" w:hAnsiTheme="minorHAnsi"/>
          <w:sz w:val="24"/>
          <w:szCs w:val="24"/>
        </w:rPr>
        <w:t xml:space="preserve">A business established by government that performs functions that could be provided by </w:t>
      </w:r>
      <w:r w:rsidR="00476145">
        <w:rPr>
          <w:rFonts w:asciiTheme="minorHAnsi" w:hAnsiTheme="minorHAnsi"/>
          <w:sz w:val="24"/>
          <w:szCs w:val="24"/>
        </w:rPr>
        <w:tab/>
      </w:r>
      <w:r w:rsidR="00810203" w:rsidRPr="00476145">
        <w:rPr>
          <w:rFonts w:asciiTheme="minorHAnsi" w:hAnsiTheme="minorHAnsi"/>
          <w:sz w:val="24"/>
          <w:szCs w:val="24"/>
        </w:rPr>
        <w:t>private business is called what?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5.  What governments have far more employees than the federal bureaucracy?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6.   Is the bureaucracy mentioned in the Constitution?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7.   What is the process by which a law or poli</w:t>
      </w:r>
      <w:r w:rsidR="00476145">
        <w:rPr>
          <w:rFonts w:asciiTheme="minorHAnsi" w:hAnsiTheme="minorHAnsi"/>
          <w:sz w:val="24"/>
          <w:szCs w:val="24"/>
        </w:rPr>
        <w:t xml:space="preserve">cy is put into operation by the </w:t>
      </w:r>
      <w:r w:rsidRPr="00476145">
        <w:rPr>
          <w:rFonts w:asciiTheme="minorHAnsi" w:hAnsiTheme="minorHAnsi"/>
          <w:sz w:val="24"/>
          <w:szCs w:val="24"/>
        </w:rPr>
        <w:t>bureaucracy?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 xml:space="preserve">8.   In 1997, after Congress and the President passed Megan's law which agency </w:t>
      </w:r>
      <w:r w:rsidRPr="00476145">
        <w:rPr>
          <w:rFonts w:asciiTheme="minorHAnsi" w:hAnsiTheme="minorHAnsi"/>
          <w:sz w:val="24"/>
          <w:szCs w:val="24"/>
        </w:rPr>
        <w:tab/>
        <w:t xml:space="preserve">had the </w:t>
      </w:r>
      <w:r w:rsidR="00476145">
        <w:rPr>
          <w:rFonts w:asciiTheme="minorHAnsi" w:hAnsiTheme="minorHAnsi"/>
          <w:sz w:val="24"/>
          <w:szCs w:val="24"/>
        </w:rPr>
        <w:tab/>
      </w:r>
      <w:r w:rsidRPr="00476145">
        <w:rPr>
          <w:rFonts w:asciiTheme="minorHAnsi" w:hAnsiTheme="minorHAnsi"/>
          <w:sz w:val="24"/>
          <w:szCs w:val="24"/>
        </w:rPr>
        <w:t>daunting task of implementing the new polices?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9.   Explain the independent regulatory agencies.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10.  Explain the Hatch Act.</w:t>
      </w: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810203" w:rsidRPr="00476145" w:rsidRDefault="00810203" w:rsidP="00810203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11.  What are the four</w:t>
      </w:r>
      <w:r w:rsidRPr="00476145">
        <w:rPr>
          <w:sz w:val="24"/>
          <w:szCs w:val="24"/>
        </w:rPr>
        <w:t xml:space="preserve"> </w:t>
      </w:r>
      <w:r w:rsidRPr="00476145">
        <w:rPr>
          <w:rFonts w:asciiTheme="minorHAnsi" w:hAnsiTheme="minorHAnsi"/>
          <w:sz w:val="24"/>
          <w:szCs w:val="24"/>
        </w:rPr>
        <w:t xml:space="preserve">theoretical bureaucratic </w:t>
      </w:r>
      <w:r w:rsidR="00476145" w:rsidRPr="00476145">
        <w:rPr>
          <w:rFonts w:asciiTheme="minorHAnsi" w:hAnsiTheme="minorHAnsi"/>
          <w:sz w:val="24"/>
          <w:szCs w:val="24"/>
        </w:rPr>
        <w:t>structures?</w:t>
      </w:r>
    </w:p>
    <w:p w:rsidR="00476145" w:rsidRPr="00476145" w:rsidRDefault="00476145" w:rsidP="00810203">
      <w:pPr>
        <w:pStyle w:val="NormalText"/>
        <w:rPr>
          <w:rFonts w:asciiTheme="minorHAnsi" w:hAnsiTheme="minorHAnsi"/>
          <w:sz w:val="24"/>
          <w:szCs w:val="24"/>
        </w:rPr>
      </w:pPr>
    </w:p>
    <w:p w:rsidR="00476145" w:rsidRPr="00476145" w:rsidRDefault="00476145" w:rsidP="00476145">
      <w:pPr>
        <w:pStyle w:val="NormalText"/>
        <w:rPr>
          <w:rFonts w:asciiTheme="minorHAnsi" w:hAnsiTheme="minorHAnsi"/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12.  What is the patronage system?</w:t>
      </w:r>
    </w:p>
    <w:p w:rsidR="00476145" w:rsidRPr="00476145" w:rsidRDefault="00476145" w:rsidP="00476145">
      <w:pPr>
        <w:pStyle w:val="NormalText"/>
        <w:rPr>
          <w:rFonts w:asciiTheme="minorHAnsi" w:hAnsiTheme="minorHAnsi"/>
          <w:sz w:val="24"/>
          <w:szCs w:val="24"/>
        </w:rPr>
      </w:pPr>
    </w:p>
    <w:p w:rsidR="00476145" w:rsidRPr="00476145" w:rsidRDefault="00476145" w:rsidP="00476145">
      <w:pPr>
        <w:pStyle w:val="NormalText"/>
        <w:rPr>
          <w:sz w:val="24"/>
          <w:szCs w:val="24"/>
        </w:rPr>
      </w:pPr>
      <w:r w:rsidRPr="00476145">
        <w:rPr>
          <w:rFonts w:asciiTheme="minorHAnsi" w:hAnsiTheme="minorHAnsi"/>
          <w:sz w:val="24"/>
          <w:szCs w:val="24"/>
        </w:rPr>
        <w:t>13.  The main job of federal bureaucrats is to do what?</w:t>
      </w:r>
    </w:p>
    <w:p w:rsidR="00476145" w:rsidRPr="00476145" w:rsidRDefault="00476145" w:rsidP="00476145">
      <w:pPr>
        <w:pStyle w:val="NormalText"/>
        <w:rPr>
          <w:sz w:val="24"/>
          <w:szCs w:val="24"/>
        </w:rPr>
      </w:pPr>
    </w:p>
    <w:p w:rsidR="00476145" w:rsidRPr="00476145" w:rsidRDefault="00476145" w:rsidP="00810203">
      <w:pPr>
        <w:pStyle w:val="NormalText"/>
        <w:rPr>
          <w:sz w:val="24"/>
          <w:szCs w:val="24"/>
        </w:rPr>
      </w:pPr>
    </w:p>
    <w:p w:rsidR="005E571C" w:rsidRPr="005E571C" w:rsidRDefault="005E571C" w:rsidP="005E571C">
      <w:pPr>
        <w:pStyle w:val="NormalText"/>
        <w:rPr>
          <w:rFonts w:asciiTheme="minorHAnsi" w:hAnsiTheme="minorHAnsi"/>
          <w:sz w:val="28"/>
          <w:szCs w:val="28"/>
        </w:rPr>
      </w:pPr>
    </w:p>
    <w:p w:rsidR="005E571C" w:rsidRDefault="005E571C" w:rsidP="005E571C">
      <w:pPr>
        <w:pStyle w:val="NormalText"/>
      </w:pPr>
    </w:p>
    <w:p w:rsidR="005E571C" w:rsidRPr="005E571C" w:rsidRDefault="005E571C" w:rsidP="005E571C">
      <w:pPr>
        <w:pStyle w:val="NormalText"/>
        <w:rPr>
          <w:rFonts w:asciiTheme="minorHAnsi" w:hAnsiTheme="minorHAnsi"/>
          <w:sz w:val="28"/>
          <w:szCs w:val="28"/>
        </w:rPr>
      </w:pPr>
    </w:p>
    <w:p w:rsidR="005E571C" w:rsidRDefault="005E571C" w:rsidP="005E571C">
      <w:pPr>
        <w:pStyle w:val="NormalText"/>
      </w:pPr>
    </w:p>
    <w:p w:rsidR="005E571C" w:rsidRPr="00AD6798" w:rsidRDefault="005E571C" w:rsidP="00AD6798">
      <w:pPr>
        <w:pStyle w:val="NormalText"/>
        <w:rPr>
          <w:rFonts w:asciiTheme="minorHAnsi" w:hAnsiTheme="minorHAnsi"/>
          <w:sz w:val="28"/>
          <w:szCs w:val="28"/>
        </w:rPr>
      </w:pPr>
    </w:p>
    <w:p w:rsidR="00AD6798" w:rsidRPr="00AD6798" w:rsidRDefault="00AD6798" w:rsidP="00AD6798">
      <w:pPr>
        <w:pStyle w:val="NormalText"/>
        <w:rPr>
          <w:rFonts w:asciiTheme="minorHAnsi" w:hAnsiTheme="minorHAnsi"/>
          <w:sz w:val="28"/>
          <w:szCs w:val="28"/>
        </w:rPr>
      </w:pPr>
    </w:p>
    <w:p w:rsidR="00AD6798" w:rsidRPr="00AD6798" w:rsidRDefault="00AD6798" w:rsidP="00AD6798">
      <w:pPr>
        <w:pStyle w:val="NormalText"/>
        <w:rPr>
          <w:rFonts w:asciiTheme="minorHAnsi" w:hAnsiTheme="minorHAnsi"/>
          <w:sz w:val="28"/>
          <w:szCs w:val="28"/>
        </w:rPr>
      </w:pPr>
    </w:p>
    <w:p w:rsidR="00AD6798" w:rsidRDefault="00AD6798" w:rsidP="001D136C">
      <w:pPr>
        <w:pStyle w:val="NormalText"/>
      </w:pPr>
    </w:p>
    <w:p w:rsidR="001D136C" w:rsidRDefault="001D136C" w:rsidP="001D136C">
      <w:pPr>
        <w:pStyle w:val="NormalText"/>
      </w:pPr>
    </w:p>
    <w:p w:rsidR="001D136C" w:rsidRPr="001D136C" w:rsidRDefault="001D136C" w:rsidP="001D136C">
      <w:pPr>
        <w:pStyle w:val="NormalText"/>
        <w:rPr>
          <w:rFonts w:asciiTheme="minorHAnsi" w:hAnsiTheme="minorHAnsi"/>
          <w:sz w:val="28"/>
          <w:szCs w:val="28"/>
        </w:rPr>
      </w:pPr>
    </w:p>
    <w:p w:rsidR="001D136C" w:rsidRPr="001D136C" w:rsidRDefault="001D136C" w:rsidP="001D136C">
      <w:pPr>
        <w:pStyle w:val="NormalText"/>
        <w:rPr>
          <w:rFonts w:asciiTheme="minorHAnsi" w:hAnsiTheme="minorHAnsi"/>
          <w:sz w:val="28"/>
          <w:szCs w:val="28"/>
        </w:rPr>
      </w:pPr>
    </w:p>
    <w:p w:rsidR="001D136C" w:rsidRDefault="001D136C" w:rsidP="001D136C">
      <w:pPr>
        <w:pStyle w:val="NormalText"/>
        <w:rPr>
          <w:rFonts w:asciiTheme="minorHAnsi" w:hAnsiTheme="minorHAnsi"/>
          <w:sz w:val="28"/>
          <w:szCs w:val="28"/>
        </w:rPr>
      </w:pPr>
    </w:p>
    <w:p w:rsidR="001D136C" w:rsidRDefault="001D136C" w:rsidP="001D136C">
      <w:pPr>
        <w:pStyle w:val="NormalText"/>
        <w:rPr>
          <w:rFonts w:asciiTheme="minorHAnsi" w:hAnsiTheme="minorHAnsi"/>
          <w:sz w:val="28"/>
          <w:szCs w:val="28"/>
        </w:rPr>
      </w:pPr>
    </w:p>
    <w:p w:rsidR="001D136C" w:rsidRPr="001D136C" w:rsidRDefault="001D136C" w:rsidP="001D136C">
      <w:pPr>
        <w:pStyle w:val="NormalText"/>
        <w:rPr>
          <w:rFonts w:asciiTheme="minorHAnsi" w:hAnsiTheme="minorHAnsi"/>
          <w:sz w:val="28"/>
          <w:szCs w:val="28"/>
        </w:rPr>
      </w:pPr>
    </w:p>
    <w:p w:rsidR="001D136C" w:rsidRDefault="001D136C" w:rsidP="001D136C">
      <w:pPr>
        <w:pStyle w:val="NormalText"/>
      </w:pPr>
    </w:p>
    <w:p w:rsidR="001D136C" w:rsidRPr="001D136C" w:rsidRDefault="001D136C" w:rsidP="002416DC">
      <w:pPr>
        <w:pStyle w:val="NormalText"/>
        <w:rPr>
          <w:rFonts w:asciiTheme="minorHAnsi" w:hAnsiTheme="minorHAnsi"/>
          <w:sz w:val="28"/>
          <w:szCs w:val="28"/>
        </w:rPr>
      </w:pPr>
    </w:p>
    <w:p w:rsidR="002416DC" w:rsidRPr="002416DC" w:rsidRDefault="002416DC" w:rsidP="002416DC">
      <w:pPr>
        <w:pStyle w:val="NormalText"/>
        <w:rPr>
          <w:rFonts w:asciiTheme="minorHAnsi" w:hAnsiTheme="minorHAnsi"/>
          <w:sz w:val="28"/>
          <w:szCs w:val="28"/>
        </w:rPr>
      </w:pPr>
    </w:p>
    <w:p w:rsidR="002416DC" w:rsidRDefault="002416DC" w:rsidP="002416DC">
      <w:pPr>
        <w:pStyle w:val="NormalText"/>
        <w:rPr>
          <w:rFonts w:asciiTheme="minorHAnsi" w:hAnsiTheme="minorHAnsi"/>
          <w:sz w:val="28"/>
          <w:szCs w:val="28"/>
        </w:rPr>
      </w:pPr>
    </w:p>
    <w:p w:rsidR="002416DC" w:rsidRDefault="002416DC" w:rsidP="002416DC">
      <w:pPr>
        <w:pStyle w:val="NormalText"/>
        <w:rPr>
          <w:rFonts w:asciiTheme="minorHAnsi" w:hAnsiTheme="minorHAnsi"/>
          <w:sz w:val="28"/>
          <w:szCs w:val="28"/>
        </w:rPr>
      </w:pPr>
    </w:p>
    <w:p w:rsidR="002416DC" w:rsidRDefault="002416DC" w:rsidP="002416DC">
      <w:pPr>
        <w:pStyle w:val="NormalText"/>
      </w:pPr>
    </w:p>
    <w:p w:rsidR="002416DC" w:rsidRPr="002416DC" w:rsidRDefault="002416DC" w:rsidP="002416DC">
      <w:pPr>
        <w:pStyle w:val="NormalText"/>
        <w:rPr>
          <w:rFonts w:asciiTheme="minorHAnsi" w:hAnsiTheme="minorHAnsi"/>
          <w:sz w:val="28"/>
          <w:szCs w:val="28"/>
        </w:rPr>
      </w:pPr>
    </w:p>
    <w:p w:rsidR="002416DC" w:rsidRPr="002416DC" w:rsidRDefault="002416DC" w:rsidP="002416DC">
      <w:pPr>
        <w:pStyle w:val="NormalText"/>
        <w:rPr>
          <w:rFonts w:asciiTheme="minorHAnsi" w:hAnsiTheme="minorHAnsi"/>
          <w:sz w:val="28"/>
          <w:szCs w:val="28"/>
        </w:rPr>
      </w:pPr>
    </w:p>
    <w:p w:rsidR="002416DC" w:rsidRDefault="002416DC" w:rsidP="00DA3773">
      <w:pPr>
        <w:pStyle w:val="NormalText"/>
      </w:pPr>
    </w:p>
    <w:p w:rsidR="00DA3773" w:rsidRPr="00DA3773" w:rsidRDefault="00DA3773" w:rsidP="00DA3773">
      <w:pPr>
        <w:pStyle w:val="NormalText"/>
        <w:rPr>
          <w:rFonts w:asciiTheme="minorHAnsi" w:hAnsiTheme="minorHAnsi"/>
          <w:sz w:val="28"/>
          <w:szCs w:val="28"/>
        </w:rPr>
      </w:pPr>
    </w:p>
    <w:p w:rsidR="00DA3773" w:rsidRDefault="00DA3773" w:rsidP="00DA3773">
      <w:pPr>
        <w:pStyle w:val="NormalText"/>
      </w:pPr>
      <w:r>
        <w:rPr>
          <w:sz w:val="28"/>
          <w:szCs w:val="28"/>
        </w:rPr>
        <w:t xml:space="preserve">   </w:t>
      </w:r>
    </w:p>
    <w:p w:rsidR="00DA3773" w:rsidRDefault="00DA3773" w:rsidP="00DA3773">
      <w:pPr>
        <w:rPr>
          <w:sz w:val="28"/>
          <w:szCs w:val="28"/>
        </w:rPr>
      </w:pPr>
    </w:p>
    <w:p w:rsidR="00DA3773" w:rsidRDefault="00DA3773" w:rsidP="00DA3773">
      <w:pPr>
        <w:jc w:val="center"/>
        <w:rPr>
          <w:sz w:val="28"/>
          <w:szCs w:val="28"/>
        </w:rPr>
      </w:pPr>
    </w:p>
    <w:p w:rsidR="00DA3773" w:rsidRDefault="00DA3773" w:rsidP="00DA3773">
      <w:pPr>
        <w:jc w:val="center"/>
        <w:rPr>
          <w:sz w:val="28"/>
          <w:szCs w:val="28"/>
        </w:rPr>
      </w:pPr>
    </w:p>
    <w:p w:rsidR="00DA3773" w:rsidRPr="00DA3773" w:rsidRDefault="00DA3773" w:rsidP="00DA3773">
      <w:pPr>
        <w:rPr>
          <w:sz w:val="28"/>
          <w:szCs w:val="28"/>
        </w:rPr>
      </w:pPr>
    </w:p>
    <w:sectPr w:rsidR="00DA3773" w:rsidRPr="00DA3773" w:rsidSect="00476145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estGen">
    <w:panose1 w:val="02000000000000000000"/>
    <w:charset w:val="00"/>
    <w:family w:val="auto"/>
    <w:pitch w:val="variable"/>
    <w:sig w:usb0="8000002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773"/>
    <w:rsid w:val="001D136C"/>
    <w:rsid w:val="002416DC"/>
    <w:rsid w:val="00476145"/>
    <w:rsid w:val="004C318F"/>
    <w:rsid w:val="005E571C"/>
    <w:rsid w:val="006376A9"/>
    <w:rsid w:val="00810203"/>
    <w:rsid w:val="00A86833"/>
    <w:rsid w:val="00AD6798"/>
    <w:rsid w:val="00B10765"/>
    <w:rsid w:val="00BE3369"/>
    <w:rsid w:val="00DA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DA377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2</cp:revision>
  <cp:lastPrinted>2012-04-30T22:48:00Z</cp:lastPrinted>
  <dcterms:created xsi:type="dcterms:W3CDTF">2012-04-30T21:18:00Z</dcterms:created>
  <dcterms:modified xsi:type="dcterms:W3CDTF">2012-12-10T18:01:00Z</dcterms:modified>
</cp:coreProperties>
</file>